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D3" w:rsidRPr="007563A2" w:rsidRDefault="000853D3" w:rsidP="000853D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 xml:space="preserve">H1 Coat Rack </w:t>
      </w:r>
      <w:r w:rsidRPr="007563A2">
        <w:rPr>
          <w:rFonts w:ascii="Times New Roman" w:eastAsia="Times New Roman" w:hAnsi="Times New Roman" w:cs="Times New Roman"/>
          <w:b/>
          <w:bCs/>
          <w:kern w:val="36"/>
          <w:sz w:val="48"/>
          <w:szCs w:val="48"/>
          <w:lang w:val="en"/>
        </w:rPr>
        <w:t>Specifications</w:t>
      </w:r>
    </w:p>
    <w:p w:rsidR="000853D3" w:rsidRPr="007563A2" w:rsidRDefault="000853D3" w:rsidP="000853D3">
      <w:p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b/>
          <w:bCs/>
          <w:sz w:val="24"/>
          <w:szCs w:val="24"/>
          <w:lang w:val="en"/>
        </w:rPr>
        <w:t>PART 1 - GENERAL</w:t>
      </w:r>
    </w:p>
    <w:p w:rsidR="000853D3" w:rsidRPr="007563A2" w:rsidRDefault="000853D3" w:rsidP="000853D3">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 xml:space="preserve">DESCRIPTION: Furnish and install </w:t>
      </w:r>
      <w:r>
        <w:rPr>
          <w:rFonts w:ascii="Times New Roman" w:eastAsia="Times New Roman" w:hAnsi="Times New Roman" w:cs="Times New Roman"/>
          <w:sz w:val="24"/>
          <w:szCs w:val="24"/>
          <w:lang w:val="en"/>
        </w:rPr>
        <w:t xml:space="preserve">custom length </w:t>
      </w:r>
      <w:r w:rsidRPr="007563A2">
        <w:rPr>
          <w:rFonts w:ascii="Times New Roman" w:eastAsia="Times New Roman" w:hAnsi="Times New Roman" w:cs="Times New Roman"/>
          <w:sz w:val="24"/>
          <w:szCs w:val="24"/>
          <w:lang w:val="en"/>
        </w:rPr>
        <w:t>wall mounted coat rack.</w:t>
      </w:r>
    </w:p>
    <w:p w:rsidR="000853D3" w:rsidRPr="007563A2" w:rsidRDefault="000853D3" w:rsidP="000853D3">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RELATED WORK: (Refer to Section of Specs which applies to wall blocking for coat racks.)</w:t>
      </w:r>
    </w:p>
    <w:p w:rsidR="000853D3" w:rsidRPr="007563A2" w:rsidRDefault="000853D3" w:rsidP="000853D3">
      <w:p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b/>
          <w:bCs/>
          <w:sz w:val="24"/>
          <w:szCs w:val="24"/>
          <w:lang w:val="en"/>
        </w:rPr>
        <w:t>PART 2 - PRODUCTS</w:t>
      </w:r>
    </w:p>
    <w:p w:rsidR="000853D3" w:rsidRPr="007563A2" w:rsidRDefault="000853D3" w:rsidP="000853D3">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MANUFACTURER: </w:t>
      </w:r>
      <w:r w:rsidRPr="007563A2">
        <w:rPr>
          <w:rFonts w:ascii="Times New Roman" w:eastAsia="Times New Roman" w:hAnsi="Times New Roman" w:cs="Times New Roman"/>
          <w:sz w:val="24"/>
          <w:szCs w:val="24"/>
          <w:lang w:val="en"/>
        </w:rPr>
        <w:t>H1</w:t>
      </w:r>
      <w:r>
        <w:rPr>
          <w:rFonts w:ascii="Times New Roman" w:eastAsia="Times New Roman" w:hAnsi="Times New Roman" w:cs="Times New Roman"/>
          <w:sz w:val="24"/>
          <w:szCs w:val="24"/>
          <w:lang w:val="en"/>
        </w:rPr>
        <w:t xml:space="preserve"> </w:t>
      </w:r>
      <w:r w:rsidRPr="007563A2">
        <w:rPr>
          <w:rFonts w:ascii="Times New Roman" w:eastAsia="Times New Roman" w:hAnsi="Times New Roman" w:cs="Times New Roman"/>
          <w:sz w:val="24"/>
          <w:szCs w:val="24"/>
          <w:lang w:val="en"/>
        </w:rPr>
        <w:t>unit by EMCO Specialty Products, Inc., Kansas City, KS.</w:t>
      </w:r>
    </w:p>
    <w:p w:rsidR="000853D3" w:rsidRPr="007563A2" w:rsidRDefault="000853D3" w:rsidP="000853D3">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MATERIALS:</w:t>
      </w:r>
    </w:p>
    <w:p w:rsidR="000853D3" w:rsidRPr="007563A2" w:rsidRDefault="000853D3" w:rsidP="000853D3">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Wall strips are 1/2" extruded aluminum</w:t>
      </w:r>
      <w:r>
        <w:rPr>
          <w:rFonts w:ascii="Times New Roman" w:eastAsia="Times New Roman" w:hAnsi="Times New Roman" w:cs="Times New Roman"/>
          <w:sz w:val="24"/>
          <w:szCs w:val="24"/>
          <w:lang w:val="en"/>
        </w:rPr>
        <w:t xml:space="preserve"> 12” long,</w:t>
      </w:r>
      <w:r w:rsidRPr="007563A2">
        <w:rPr>
          <w:rFonts w:ascii="Times New Roman" w:eastAsia="Times New Roman" w:hAnsi="Times New Roman" w:cs="Times New Roman"/>
          <w:sz w:val="24"/>
          <w:szCs w:val="24"/>
          <w:lang w:val="en"/>
        </w:rPr>
        <w:t xml:space="preserve"> powder coated black.</w:t>
      </w:r>
    </w:p>
    <w:p w:rsidR="000853D3" w:rsidRPr="007563A2" w:rsidRDefault="000853D3" w:rsidP="000853D3">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Brackets are solid cast aluminum powder coated black. Bracket screws are included to allow for height adjustment.</w:t>
      </w:r>
    </w:p>
    <w:p w:rsidR="000853D3" w:rsidRPr="007563A2" w:rsidRDefault="000853D3" w:rsidP="000853D3">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Shelf slat</w:t>
      </w:r>
      <w:r w:rsidRPr="007563A2">
        <w:rPr>
          <w:rFonts w:ascii="Times New Roman" w:eastAsia="Times New Roman" w:hAnsi="Times New Roman" w:cs="Times New Roman"/>
          <w:sz w:val="24"/>
          <w:szCs w:val="24"/>
          <w:lang w:val="en"/>
        </w:rPr>
        <w:t xml:space="preserve"> is extruded aluminum (specify finish</w:t>
      </w:r>
      <w:r>
        <w:rPr>
          <w:rFonts w:ascii="Times New Roman" w:eastAsia="Times New Roman" w:hAnsi="Times New Roman" w:cs="Times New Roman"/>
          <w:sz w:val="24"/>
          <w:szCs w:val="24"/>
          <w:lang w:val="en"/>
        </w:rPr>
        <w:t xml:space="preserve"> either silver or bronze</w:t>
      </w:r>
      <w:r w:rsidRPr="007563A2">
        <w:rPr>
          <w:rFonts w:ascii="Times New Roman" w:eastAsia="Times New Roman" w:hAnsi="Times New Roman" w:cs="Times New Roman"/>
          <w:sz w:val="24"/>
          <w:szCs w:val="24"/>
          <w:lang w:val="en"/>
        </w:rPr>
        <w:t>).</w:t>
      </w:r>
    </w:p>
    <w:p w:rsidR="000853D3" w:rsidRDefault="000853D3" w:rsidP="000853D3">
      <w:pPr>
        <w:numPr>
          <w:ilvl w:val="1"/>
          <w:numId w:val="11"/>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H1 </w:t>
      </w:r>
      <w:r w:rsidRPr="007563A2">
        <w:rPr>
          <w:rFonts w:ascii="Times New Roman" w:eastAsia="Times New Roman" w:hAnsi="Times New Roman" w:cs="Times New Roman"/>
          <w:sz w:val="24"/>
          <w:szCs w:val="24"/>
          <w:lang w:val="en"/>
        </w:rPr>
        <w:t>shall include double-pronged polycarbonate 10HK hook locked in place in second and forth slat. The number and arrangement as per manufacturer's standards. Hook color to be (specify black, blue, brown, gray, green, orange, purple, red, yellow</w:t>
      </w:r>
      <w:r>
        <w:rPr>
          <w:rFonts w:ascii="Times New Roman" w:eastAsia="Times New Roman" w:hAnsi="Times New Roman" w:cs="Times New Roman"/>
          <w:sz w:val="24"/>
          <w:szCs w:val="24"/>
          <w:lang w:val="en"/>
        </w:rPr>
        <w:t>, or assorted colors</w:t>
      </w:r>
      <w:r w:rsidRPr="007563A2">
        <w:rPr>
          <w:rFonts w:ascii="Times New Roman" w:eastAsia="Times New Roman" w:hAnsi="Times New Roman" w:cs="Times New Roman"/>
          <w:sz w:val="24"/>
          <w:szCs w:val="24"/>
          <w:lang w:val="en"/>
        </w:rPr>
        <w:t>.)</w:t>
      </w:r>
    </w:p>
    <w:p w:rsidR="000853D3" w:rsidRPr="007563A2" w:rsidRDefault="000853D3" w:rsidP="000853D3">
      <w:p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b/>
          <w:bCs/>
          <w:sz w:val="24"/>
          <w:szCs w:val="24"/>
          <w:lang w:val="en"/>
        </w:rPr>
        <w:t>PART 3 - EXECUTION</w:t>
      </w:r>
    </w:p>
    <w:p w:rsidR="000853D3" w:rsidRPr="007563A2" w:rsidRDefault="000853D3" w:rsidP="000853D3">
      <w:pPr>
        <w:spacing w:after="0" w:line="240" w:lineRule="auto"/>
        <w:ind w:left="720"/>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INSTALLATION:</w:t>
      </w:r>
    </w:p>
    <w:p w:rsidR="000853D3" w:rsidRPr="007563A2" w:rsidRDefault="000853D3" w:rsidP="000853D3">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Install wall blocking.</w:t>
      </w:r>
    </w:p>
    <w:p w:rsidR="000853D3" w:rsidRDefault="000853D3" w:rsidP="000853D3">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Install wall strip and level</w:t>
      </w:r>
      <w:r>
        <w:rPr>
          <w:rFonts w:ascii="Times New Roman" w:eastAsia="Times New Roman" w:hAnsi="Times New Roman" w:cs="Times New Roman"/>
          <w:sz w:val="24"/>
          <w:szCs w:val="24"/>
          <w:lang w:val="en"/>
        </w:rPr>
        <w:t xml:space="preserve"> using “fasteners by others” appropriate for wall type</w:t>
      </w:r>
      <w:r w:rsidRPr="007563A2">
        <w:rPr>
          <w:rFonts w:ascii="Times New Roman" w:eastAsia="Times New Roman" w:hAnsi="Times New Roman" w:cs="Times New Roman"/>
          <w:sz w:val="24"/>
          <w:szCs w:val="24"/>
          <w:lang w:val="en"/>
        </w:rPr>
        <w:t>.</w:t>
      </w:r>
    </w:p>
    <w:p w:rsidR="000853D3" w:rsidRPr="007563A2" w:rsidRDefault="000853D3" w:rsidP="000853D3">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wall strip height shall be based upon architect’s specified height for shelf.</w:t>
      </w:r>
    </w:p>
    <w:p w:rsidR="000853D3" w:rsidRPr="007563A2" w:rsidRDefault="000853D3" w:rsidP="000853D3">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 xml:space="preserve">Install brackets </w:t>
      </w:r>
      <w:r>
        <w:rPr>
          <w:rFonts w:ascii="Times New Roman" w:eastAsia="Times New Roman" w:hAnsi="Times New Roman" w:cs="Times New Roman"/>
          <w:sz w:val="24"/>
          <w:szCs w:val="24"/>
          <w:lang w:val="en"/>
        </w:rPr>
        <w:t xml:space="preserve">in wall strip </w:t>
      </w:r>
      <w:r w:rsidRPr="007563A2">
        <w:rPr>
          <w:rFonts w:ascii="Times New Roman" w:eastAsia="Times New Roman" w:hAnsi="Times New Roman" w:cs="Times New Roman"/>
          <w:sz w:val="24"/>
          <w:szCs w:val="24"/>
          <w:lang w:val="en"/>
        </w:rPr>
        <w:t>using EMCO fasteners.</w:t>
      </w:r>
    </w:p>
    <w:p w:rsidR="000853D3" w:rsidRDefault="000853D3" w:rsidP="000853D3">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Install slat</w:t>
      </w:r>
      <w:r>
        <w:rPr>
          <w:rFonts w:ascii="Times New Roman" w:eastAsia="Times New Roman" w:hAnsi="Times New Roman" w:cs="Times New Roman"/>
          <w:sz w:val="24"/>
          <w:szCs w:val="24"/>
          <w:lang w:val="en"/>
        </w:rPr>
        <w:t xml:space="preserve"> </w:t>
      </w:r>
      <w:r w:rsidRPr="007563A2">
        <w:rPr>
          <w:rFonts w:ascii="Times New Roman" w:eastAsia="Times New Roman" w:hAnsi="Times New Roman" w:cs="Times New Roman"/>
          <w:sz w:val="24"/>
          <w:szCs w:val="24"/>
          <w:lang w:val="en"/>
        </w:rPr>
        <w:t>using EMCO fasteners.</w:t>
      </w:r>
    </w:p>
    <w:p w:rsidR="000853D3" w:rsidRPr="007563A2" w:rsidRDefault="000853D3" w:rsidP="000853D3">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Wipe down shelves to remove dust.</w:t>
      </w:r>
    </w:p>
    <w:p w:rsidR="000853D3" w:rsidRPr="007563A2" w:rsidRDefault="000853D3" w:rsidP="000853D3">
      <w:pPr>
        <w:numPr>
          <w:ilvl w:val="1"/>
          <w:numId w:val="12"/>
        </w:numPr>
        <w:spacing w:before="100" w:beforeAutospacing="1" w:after="100" w:afterAutospacing="1" w:line="240" w:lineRule="auto"/>
        <w:rPr>
          <w:rFonts w:ascii="Times New Roman" w:eastAsia="Times New Roman" w:hAnsi="Times New Roman" w:cs="Times New Roman"/>
          <w:sz w:val="24"/>
          <w:szCs w:val="24"/>
          <w:lang w:val="en"/>
        </w:rPr>
      </w:pPr>
      <w:r w:rsidRPr="007563A2">
        <w:rPr>
          <w:rFonts w:ascii="Times New Roman" w:eastAsia="Times New Roman" w:hAnsi="Times New Roman" w:cs="Times New Roman"/>
          <w:sz w:val="24"/>
          <w:szCs w:val="24"/>
          <w:lang w:val="en"/>
        </w:rPr>
        <w:t>Remove all trash and debris.</w:t>
      </w:r>
    </w:p>
    <w:p w:rsidR="00F1037A" w:rsidRPr="000853D3" w:rsidRDefault="00F1037A" w:rsidP="000853D3">
      <w:bookmarkStart w:id="0" w:name="_GoBack"/>
      <w:bookmarkEnd w:id="0"/>
    </w:p>
    <w:sectPr w:rsidR="00F1037A" w:rsidRPr="00085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840"/>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74417"/>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15FB7"/>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F0BF4"/>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96DA5"/>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31710"/>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500C9B"/>
    <w:multiLevelType w:val="multilevel"/>
    <w:tmpl w:val="83E8D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842D7"/>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AA3040"/>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2E7029"/>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3B66B5"/>
    <w:multiLevelType w:val="multilevel"/>
    <w:tmpl w:val="DF5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B24179"/>
    <w:multiLevelType w:val="multilevel"/>
    <w:tmpl w:val="1806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6"/>
  </w:num>
  <w:num w:numId="4">
    <w:abstractNumId w:val="5"/>
  </w:num>
  <w:num w:numId="5">
    <w:abstractNumId w:val="8"/>
  </w:num>
  <w:num w:numId="6">
    <w:abstractNumId w:val="4"/>
  </w:num>
  <w:num w:numId="7">
    <w:abstractNumId w:val="0"/>
  </w:num>
  <w:num w:numId="8">
    <w:abstractNumId w:val="1"/>
  </w:num>
  <w:num w:numId="9">
    <w:abstractNumId w:val="3"/>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40"/>
    <w:rsid w:val="000853D3"/>
    <w:rsid w:val="00191177"/>
    <w:rsid w:val="001C61F4"/>
    <w:rsid w:val="00BF3C40"/>
    <w:rsid w:val="00F1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dcterms:created xsi:type="dcterms:W3CDTF">2011-07-26T19:17:00Z</dcterms:created>
  <dcterms:modified xsi:type="dcterms:W3CDTF">2011-07-26T19:17:00Z</dcterms:modified>
</cp:coreProperties>
</file>